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F6" w:rsidRDefault="00585AF6" w:rsidP="00585AF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sz w:val="36"/>
          <w:szCs w:val="36"/>
        </w:rPr>
        <w:t xml:space="preserve">Prep Academy: Elite Prep Dance Team Handbook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>REGISTRA</w:t>
      </w:r>
      <w:r>
        <w:rPr>
          <w:rFonts w:ascii="TimesNewRomanPSMT" w:hAnsi="TimesNewRomanPSMT"/>
          <w:sz w:val="32"/>
          <w:szCs w:val="32"/>
        </w:rPr>
        <w:t xml:space="preserve">TION: </w:t>
      </w:r>
    </w:p>
    <w:p w:rsidR="00585AF6" w:rsidRDefault="00585AF6" w:rsidP="00585AF6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Registration is done by first registering for </w:t>
      </w:r>
      <w:r>
        <w:rPr>
          <w:rFonts w:ascii="TimesNewRomanPSMT" w:hAnsi="TimesNewRomanPSMT"/>
          <w:sz w:val="32"/>
          <w:szCs w:val="32"/>
        </w:rPr>
        <w:t xml:space="preserve">monthly enrollment </w:t>
      </w:r>
      <w:r>
        <w:rPr>
          <w:rFonts w:ascii="TimesNewRomanPSMT" w:hAnsi="TimesNewRomanPSMT"/>
          <w:sz w:val="32"/>
          <w:szCs w:val="32"/>
        </w:rPr>
        <w:t>classes and ad</w:t>
      </w:r>
      <w:r>
        <w:rPr>
          <w:rFonts w:ascii="TimesNewRomanPSMT" w:hAnsi="TimesNewRomanPSMT"/>
          <w:sz w:val="32"/>
          <w:szCs w:val="32"/>
        </w:rPr>
        <w:t xml:space="preserve">ditional classes online through </w:t>
      </w:r>
      <w:r>
        <w:rPr>
          <w:rFonts w:ascii="TimesNewRomanPSMT" w:hAnsi="TimesNewRomanPSMT"/>
          <w:sz w:val="32"/>
          <w:szCs w:val="32"/>
        </w:rPr>
        <w:t xml:space="preserve">prepacademysanangelo.com or by calling Miah </w:t>
      </w:r>
      <w:r>
        <w:rPr>
          <w:rFonts w:ascii="TimesNewRomanPSMT" w:hAnsi="TimesNewRomanPSMT"/>
          <w:sz w:val="32"/>
          <w:szCs w:val="32"/>
        </w:rPr>
        <w:t>Pullen</w:t>
      </w:r>
      <w:r>
        <w:rPr>
          <w:rFonts w:ascii="TimesNewRomanPSMT" w:hAnsi="TimesNewRomanPSMT"/>
          <w:sz w:val="32"/>
          <w:szCs w:val="32"/>
        </w:rPr>
        <w:t xml:space="preserve">. </w:t>
      </w:r>
    </w:p>
    <w:p w:rsidR="00585AF6" w:rsidRDefault="00585AF6" w:rsidP="00585AF6">
      <w:pPr>
        <w:pStyle w:val="NormalWeb"/>
        <w:numPr>
          <w:ilvl w:val="0"/>
          <w:numId w:val="10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>Enrollment in a class requires the full payment of a non-refundable registration fee of $10 per student</w:t>
      </w:r>
      <w:r>
        <w:rPr>
          <w:rFonts w:ascii="TimesNewRomanPSMT" w:hAnsi="TimesNewRomanPSMT"/>
          <w:sz w:val="32"/>
          <w:szCs w:val="32"/>
        </w:rPr>
        <w:t>.</w:t>
      </w:r>
    </w:p>
    <w:p w:rsidR="00585AF6" w:rsidRDefault="00585AF6" w:rsidP="00585AF6">
      <w:pPr>
        <w:pStyle w:val="NormalWeb"/>
        <w:numPr>
          <w:ilvl w:val="0"/>
          <w:numId w:val="10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Registration fees are non-refundable.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MAKEUP CLASSES: </w:t>
      </w:r>
    </w:p>
    <w:p w:rsidR="00585AF6" w:rsidRDefault="00585AF6" w:rsidP="00585AF6">
      <w:pPr>
        <w:pStyle w:val="NormalWeb"/>
        <w:numPr>
          <w:ilvl w:val="0"/>
          <w:numId w:val="1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</w:t>
      </w:r>
      <w:r>
        <w:rPr>
          <w:rFonts w:ascii="TimesNewRomanPSMT" w:hAnsi="TimesNewRomanPSMT"/>
          <w:sz w:val="32"/>
          <w:szCs w:val="32"/>
        </w:rPr>
        <w:t>2019-2020 School Year Handbook.</w:t>
      </w:r>
    </w:p>
    <w:p w:rsidR="00585AF6" w:rsidRPr="00585AF6" w:rsidRDefault="00585AF6" w:rsidP="00585AF6">
      <w:pPr>
        <w:pStyle w:val="NormalWeb"/>
        <w:shd w:val="clear" w:color="auto" w:fill="FFFFFF"/>
        <w:rPr>
          <w:rFonts w:ascii="TimesNewRomanPSMT" w:hAnsi="TimesNewRomanPSMT"/>
          <w:sz w:val="32"/>
          <w:szCs w:val="32"/>
        </w:rPr>
      </w:pPr>
      <w:r w:rsidRPr="00585AF6">
        <w:rPr>
          <w:rFonts w:ascii="TimesNewRomanPSMT" w:hAnsi="TimesNewRomanPSMT"/>
          <w:sz w:val="32"/>
          <w:szCs w:val="32"/>
        </w:rPr>
        <w:t xml:space="preserve">MEMBERSHIP FEES: </w:t>
      </w:r>
    </w:p>
    <w:p w:rsidR="00585AF6" w:rsidRDefault="00585AF6" w:rsidP="00585AF6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TimesNewRomanPS" w:hAnsi="TimesNewRomanPS"/>
          <w:b/>
          <w:bCs/>
          <w:sz w:val="32"/>
          <w:szCs w:val="32"/>
        </w:rPr>
        <w:t>There wi</w:t>
      </w:r>
      <w:r>
        <w:rPr>
          <w:rFonts w:ascii="TimesNewRomanPS" w:hAnsi="TimesNewRomanPS"/>
          <w:b/>
          <w:bCs/>
          <w:sz w:val="32"/>
          <w:szCs w:val="32"/>
        </w:rPr>
        <w:t>ll be two membership fees of $100 and $125</w:t>
      </w:r>
      <w:r>
        <w:rPr>
          <w:rFonts w:ascii="TimesNewRomanPS" w:hAnsi="TimesNewRomanPS"/>
          <w:b/>
          <w:bCs/>
          <w:sz w:val="32"/>
          <w:szCs w:val="32"/>
        </w:rPr>
        <w:t xml:space="preserve"> due throughout the school year. The first membership fee will be due </w:t>
      </w:r>
      <w:r>
        <w:rPr>
          <w:rFonts w:ascii="TimesNewRomanPS" w:hAnsi="TimesNewRomanPS"/>
          <w:b/>
          <w:bCs/>
          <w:sz w:val="32"/>
          <w:szCs w:val="32"/>
        </w:rPr>
        <w:t>September 2, 2019 and the second fee January 6, 2020</w:t>
      </w:r>
      <w:r>
        <w:rPr>
          <w:rFonts w:ascii="TimesNewRomanPS" w:hAnsi="TimesNewRomanPS"/>
          <w:b/>
          <w:bCs/>
          <w:sz w:val="32"/>
          <w:szCs w:val="32"/>
        </w:rPr>
        <w:t xml:space="preserve"> (fundraising is available). </w:t>
      </w:r>
    </w:p>
    <w:p w:rsidR="00585AF6" w:rsidRDefault="00585AF6" w:rsidP="00585AF6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There will be a late fee of $10 for membership fees that is not paid on time. </w:t>
      </w:r>
    </w:p>
    <w:p w:rsidR="00585AF6" w:rsidRDefault="00585AF6" w:rsidP="00585AF6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There will be no refund of membership fees once it has been processed. </w:t>
      </w:r>
    </w:p>
    <w:p w:rsidR="00585AF6" w:rsidRDefault="00585AF6" w:rsidP="00585AF6">
      <w:pPr>
        <w:pStyle w:val="NormalWeb"/>
        <w:numPr>
          <w:ilvl w:val="0"/>
          <w:numId w:val="11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that do not pay membership fees in a timely manner will be removed from the dance team.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PERFORMANCE WEAR: </w:t>
      </w:r>
    </w:p>
    <w:p w:rsidR="00585AF6" w:rsidRDefault="00585AF6" w:rsidP="00585AF6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>Each dancer will be required to purchase their performance wear</w:t>
      </w:r>
      <w:r>
        <w:rPr>
          <w:rFonts w:ascii="TimesNewRomanPSMT" w:hAnsi="TimesNewRomanPSMT"/>
          <w:sz w:val="32"/>
          <w:szCs w:val="32"/>
        </w:rPr>
        <w:t>.</w:t>
      </w:r>
      <w:r>
        <w:rPr>
          <w:rFonts w:ascii="TimesNewRomanPSMT" w:hAnsi="TimesNewRomanPSMT"/>
          <w:sz w:val="32"/>
          <w:szCs w:val="32"/>
        </w:rPr>
        <w:t xml:space="preserve"> </w:t>
      </w:r>
    </w:p>
    <w:p w:rsidR="00585AF6" w:rsidRDefault="00585AF6" w:rsidP="00585AF6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TimesNewRomanPS" w:hAnsi="TimesNewRomanPS"/>
          <w:b/>
          <w:bCs/>
          <w:sz w:val="32"/>
          <w:szCs w:val="32"/>
        </w:rPr>
        <w:t>The payment of $170</w:t>
      </w:r>
      <w:r>
        <w:rPr>
          <w:rFonts w:ascii="TimesNewRomanPS" w:hAnsi="TimesNewRomanPS"/>
          <w:b/>
          <w:bCs/>
          <w:sz w:val="32"/>
          <w:szCs w:val="32"/>
        </w:rPr>
        <w:t xml:space="preserve"> due on September 14, 2017 will include: black Bloch shoes, </w:t>
      </w:r>
      <w:proofErr w:type="spellStart"/>
      <w:r>
        <w:rPr>
          <w:rFonts w:ascii="TimesNewRomanPS" w:hAnsi="TimesNewRomanPS"/>
          <w:b/>
          <w:bCs/>
          <w:sz w:val="32"/>
          <w:szCs w:val="32"/>
        </w:rPr>
        <w:t>poms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, earrings, performance top, tee shirt and performance jazz pants (fundraising is available). </w:t>
      </w:r>
    </w:p>
    <w:p w:rsidR="00585AF6" w:rsidRDefault="00585AF6" w:rsidP="00585AF6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The dancer is responsible for their performance wear and will have to pay to replace any damaged or lost items. </w:t>
      </w:r>
    </w:p>
    <w:p w:rsidR="00585AF6" w:rsidRDefault="00585AF6" w:rsidP="00585AF6">
      <w:pPr>
        <w:pStyle w:val="NormalWeb"/>
        <w:numPr>
          <w:ilvl w:val="0"/>
          <w:numId w:val="12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lastRenderedPageBreak/>
        <w:t>The dancer must be in their full performance wear, makeup and hair at every scheduled performance unless otherwise noted by the instructor. Refer to Elite</w:t>
      </w:r>
      <w:r>
        <w:rPr>
          <w:rFonts w:ascii="TimesNewRomanPSMT" w:hAnsi="TimesNewRomanPSMT"/>
          <w:sz w:val="32"/>
          <w:szCs w:val="32"/>
        </w:rPr>
        <w:t xml:space="preserve"> Prep Dance Team Dress Code 2019-2020</w:t>
      </w:r>
      <w:r>
        <w:rPr>
          <w:rFonts w:ascii="TimesNewRomanPSMT" w:hAnsi="TimesNewRomanPSMT"/>
          <w:sz w:val="32"/>
          <w:szCs w:val="32"/>
        </w:rPr>
        <w:t xml:space="preserve"> for more info. </w:t>
      </w:r>
    </w:p>
    <w:p w:rsidR="00585AF6" w:rsidRDefault="00585AF6" w:rsidP="00585AF6">
      <w:pPr>
        <w:pStyle w:val="NormalWeb"/>
        <w:shd w:val="clear" w:color="auto" w:fill="FFFFFF"/>
        <w:ind w:left="360"/>
      </w:pPr>
      <w:r>
        <w:rPr>
          <w:rFonts w:ascii="TimesNewRomanPSMT" w:hAnsi="TimesNewRomanPSMT"/>
          <w:sz w:val="32"/>
          <w:szCs w:val="32"/>
        </w:rPr>
        <w:t xml:space="preserve">FUNDRAISING: </w:t>
      </w:r>
    </w:p>
    <w:p w:rsidR="00585AF6" w:rsidRDefault="00585AF6" w:rsidP="00585AF6">
      <w:pPr>
        <w:pStyle w:val="NormalWeb"/>
        <w:numPr>
          <w:ilvl w:val="0"/>
          <w:numId w:val="13"/>
        </w:numPr>
        <w:shd w:val="clear" w:color="auto" w:fill="FFFFFF"/>
      </w:pPr>
      <w:r>
        <w:rPr>
          <w:rFonts w:ascii="TimesNewRomanPS" w:hAnsi="TimesNewRomanPS"/>
          <w:b/>
          <w:bCs/>
          <w:sz w:val="32"/>
          <w:szCs w:val="32"/>
        </w:rPr>
        <w:t>Pa</w:t>
      </w:r>
      <w:r>
        <w:rPr>
          <w:rFonts w:ascii="TimesNewRomanPS" w:hAnsi="TimesNewRomanPS"/>
          <w:b/>
          <w:bCs/>
          <w:sz w:val="32"/>
          <w:szCs w:val="32"/>
        </w:rPr>
        <w:t>rents and dancers will have an opportunity</w:t>
      </w:r>
      <w:r>
        <w:rPr>
          <w:rFonts w:ascii="TimesNewRomanPS" w:hAnsi="TimesNewRomanPS"/>
          <w:b/>
          <w:bCs/>
          <w:sz w:val="32"/>
          <w:szCs w:val="32"/>
        </w:rPr>
        <w:t xml:space="preserve"> to fundraise for the performance wear and the membership fees</w:t>
      </w:r>
      <w:r>
        <w:rPr>
          <w:rFonts w:ascii="TimesNewRomanPS" w:hAnsi="TimesNewRomanPS"/>
          <w:b/>
          <w:bCs/>
          <w:sz w:val="32"/>
          <w:szCs w:val="32"/>
        </w:rPr>
        <w:t xml:space="preserve"> during the summer. </w:t>
      </w:r>
    </w:p>
    <w:p w:rsidR="00585AF6" w:rsidRDefault="00585AF6" w:rsidP="00585AF6">
      <w:pPr>
        <w:pStyle w:val="NormalWeb"/>
        <w:numPr>
          <w:ilvl w:val="0"/>
          <w:numId w:val="13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The fundraising will be group oriented, but the money raised by a dancer will only go to that dancer for their own fees. There will be no fundraising and dividing to the whole team. </w:t>
      </w:r>
    </w:p>
    <w:p w:rsidR="00585AF6" w:rsidRDefault="00585AF6" w:rsidP="00585AF6">
      <w:pPr>
        <w:pStyle w:val="NormalWeb"/>
        <w:numPr>
          <w:ilvl w:val="0"/>
          <w:numId w:val="13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All extra money from the fundraiser will go to Prep Academy for a “General Elite Prep” fund that will be used to buy additional costumes and materials needed.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>A</w:t>
      </w:r>
      <w:r>
        <w:rPr>
          <w:rFonts w:ascii="TimesNewRomanPSMT" w:hAnsi="TimesNewRomanPSMT"/>
          <w:sz w:val="32"/>
          <w:szCs w:val="32"/>
        </w:rPr>
        <w:t xml:space="preserve">TTENDANCE: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>Dancers attendance at team practice</w:t>
      </w:r>
      <w:r>
        <w:rPr>
          <w:rFonts w:ascii="TimesNewRomanPSMT" w:hAnsi="TimesNewRomanPSMT"/>
          <w:sz w:val="32"/>
          <w:szCs w:val="32"/>
        </w:rPr>
        <w:t>s are</w:t>
      </w:r>
      <w:r>
        <w:rPr>
          <w:rFonts w:ascii="TimesNewRomanPSMT" w:hAnsi="TimesNewRomanPSMT"/>
          <w:sz w:val="32"/>
          <w:szCs w:val="32"/>
        </w:rPr>
        <w:t xml:space="preserve"> mandatory each week, along with their </w:t>
      </w:r>
      <w:r>
        <w:rPr>
          <w:rFonts w:ascii="TimesNewRomanPSMT" w:hAnsi="TimesNewRomanPSMT"/>
          <w:sz w:val="32"/>
          <w:szCs w:val="32"/>
        </w:rPr>
        <w:t>additional Prep Academy classes.</w:t>
      </w:r>
      <w:r>
        <w:rPr>
          <w:rFonts w:ascii="TimesNewRomanPSMT" w:hAnsi="TimesNewRomanPSMT"/>
          <w:sz w:val="32"/>
          <w:szCs w:val="32"/>
        </w:rPr>
        <w:t xml:space="preserve">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that have more than 4 unexcused absences a month </w:t>
      </w:r>
      <w:r>
        <w:t>f</w:t>
      </w:r>
      <w:r>
        <w:rPr>
          <w:rFonts w:ascii="TimesNewRomanPSMT" w:hAnsi="TimesNewRomanPSMT"/>
          <w:sz w:val="32"/>
          <w:szCs w:val="32"/>
        </w:rPr>
        <w:t xml:space="preserve">rom either the team practice or dance team prep class are subject to removal from the team on discretion of the instructor.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attendance is mandatory at all performances, unless the performance is scheduled in less than 2 weeks in advance or there is an excused absence.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that have more than 2 unexcused absences a year are subject to removal from the team on discretion of the instructor.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An excused absence includes: illness with a parent or doctor note, injury with a parent or doctor note, a mandatory school event and family emergencies. </w:t>
      </w:r>
    </w:p>
    <w:p w:rsidR="00585AF6" w:rsidRDefault="00585AF6" w:rsidP="00585AF6">
      <w:pPr>
        <w:pStyle w:val="NormalWeb"/>
        <w:numPr>
          <w:ilvl w:val="0"/>
          <w:numId w:val="14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that are removed from the team will not be refunded performance wear costs or membership fees. </w:t>
      </w:r>
    </w:p>
    <w:p w:rsidR="00585AF6" w:rsidRDefault="00585AF6" w:rsidP="00585AF6">
      <w:pPr>
        <w:pStyle w:val="NormalWeb"/>
        <w:shd w:val="clear" w:color="auto" w:fill="FFFFFF"/>
        <w:ind w:left="360"/>
        <w:rPr>
          <w:rFonts w:ascii="TimesNewRomanPSMT" w:hAnsi="TimesNewRomanPSMT"/>
          <w:sz w:val="32"/>
          <w:szCs w:val="32"/>
        </w:rPr>
      </w:pPr>
    </w:p>
    <w:p w:rsidR="00585AF6" w:rsidRDefault="00585AF6" w:rsidP="00585AF6">
      <w:pPr>
        <w:pStyle w:val="NormalWeb"/>
        <w:shd w:val="clear" w:color="auto" w:fill="FFFFFF"/>
        <w:ind w:left="360"/>
      </w:pPr>
      <w:r>
        <w:rPr>
          <w:rFonts w:ascii="TimesNewRomanPSMT" w:hAnsi="TimesNewRomanPSMT"/>
          <w:sz w:val="32"/>
          <w:szCs w:val="32"/>
        </w:rPr>
        <w:lastRenderedPageBreak/>
        <w:t xml:space="preserve">DRESS CODE FOR PRACTICES: </w:t>
      </w:r>
    </w:p>
    <w:p w:rsidR="00585AF6" w:rsidRDefault="00585AF6" w:rsidP="00585AF6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>Ref</w:t>
      </w:r>
      <w:r>
        <w:rPr>
          <w:rFonts w:ascii="TimesNewRomanPSMT" w:hAnsi="TimesNewRomanPSMT"/>
          <w:sz w:val="32"/>
          <w:szCs w:val="32"/>
        </w:rPr>
        <w:t xml:space="preserve">er to Elite Prep Dance Team 2019-2020 </w:t>
      </w:r>
      <w:r>
        <w:rPr>
          <w:rFonts w:ascii="TimesNewRomanPSMT" w:hAnsi="TimesNewRomanPSMT"/>
          <w:sz w:val="32"/>
          <w:szCs w:val="32"/>
        </w:rPr>
        <w:t xml:space="preserve">Dress Code. </w:t>
      </w:r>
    </w:p>
    <w:p w:rsidR="00585AF6" w:rsidRDefault="00585AF6" w:rsidP="00585AF6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>There will be a two-</w:t>
      </w:r>
      <w:r>
        <w:rPr>
          <w:rFonts w:ascii="TimesNewRomanPSMT" w:hAnsi="TimesNewRomanPSMT"/>
          <w:sz w:val="32"/>
          <w:szCs w:val="32"/>
        </w:rPr>
        <w:t xml:space="preserve">week grace period to get these items. </w:t>
      </w:r>
    </w:p>
    <w:p w:rsidR="00585AF6" w:rsidRPr="00585AF6" w:rsidRDefault="00585AF6" w:rsidP="00585AF6">
      <w:pPr>
        <w:pStyle w:val="NormalWeb"/>
        <w:numPr>
          <w:ilvl w:val="0"/>
          <w:numId w:val="15"/>
        </w:numPr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Dancers that forget items or are in the wrong dress code, after </w:t>
      </w:r>
      <w:r>
        <w:rPr>
          <w:rFonts w:ascii="TimesNewRomanPSMT" w:hAnsi="TimesNewRomanPSMT"/>
          <w:sz w:val="32"/>
          <w:szCs w:val="32"/>
        </w:rPr>
        <w:t>the two-</w:t>
      </w:r>
      <w:r>
        <w:rPr>
          <w:rFonts w:ascii="TimesNewRomanPSMT" w:hAnsi="TimesNewRomanPSMT"/>
          <w:sz w:val="32"/>
          <w:szCs w:val="32"/>
        </w:rPr>
        <w:t xml:space="preserve">week grace period, will be disciplined by kicking 8 </w:t>
      </w:r>
      <w:r w:rsidRPr="00585AF6">
        <w:rPr>
          <w:rFonts w:ascii="TimesNewRomanPSMT" w:hAnsi="TimesNewRomanPSMT"/>
          <w:sz w:val="32"/>
          <w:szCs w:val="32"/>
        </w:rPr>
        <w:t xml:space="preserve">8 counts of kicks. </w:t>
      </w:r>
    </w:p>
    <w:p w:rsidR="00585AF6" w:rsidRDefault="00585AF6" w:rsidP="00585AF6">
      <w:pPr>
        <w:pStyle w:val="NormalWeb"/>
        <w:shd w:val="clear" w:color="auto" w:fill="FFFFFF"/>
      </w:pPr>
      <w:r w:rsidRPr="00585AF6">
        <w:rPr>
          <w:rFonts w:ascii="TimesNewRomanPSMT" w:hAnsi="TimesNewRomanPSMT"/>
          <w:sz w:val="32"/>
          <w:szCs w:val="32"/>
        </w:rPr>
        <w:t xml:space="preserve">PAYMENTS: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</w:t>
      </w:r>
      <w:r>
        <w:rPr>
          <w:rFonts w:ascii="TimesNewRomanPSMT" w:hAnsi="TimesNewRomanPSMT"/>
          <w:sz w:val="32"/>
          <w:szCs w:val="32"/>
        </w:rPr>
        <w:t xml:space="preserve">School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WITHDRAWALS: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School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HOLIDAYS: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School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>WEA</w:t>
      </w:r>
      <w:r>
        <w:rPr>
          <w:rFonts w:ascii="TimesNewRomanPSMT" w:hAnsi="TimesNewRomanPSMT"/>
          <w:sz w:val="32"/>
          <w:szCs w:val="32"/>
        </w:rPr>
        <w:t xml:space="preserve">THER: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School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CELL PHONE POLICY: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School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>COMMUNICA</w:t>
      </w:r>
      <w:r>
        <w:rPr>
          <w:rFonts w:ascii="TimesNewRomanPSMT" w:hAnsi="TimesNewRomanPSMT"/>
          <w:sz w:val="32"/>
          <w:szCs w:val="32"/>
        </w:rPr>
        <w:t xml:space="preserve">TION: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Refer to Prep Academy 2019-2020 Schoo</w:t>
      </w:r>
      <w:bookmarkStart w:id="0" w:name="_GoBack"/>
      <w:bookmarkEnd w:id="0"/>
      <w:r>
        <w:rPr>
          <w:rFonts w:ascii="TimesNewRomanPSMT" w:hAnsi="TimesNewRomanPSMT"/>
          <w:sz w:val="32"/>
          <w:szCs w:val="32"/>
        </w:rPr>
        <w:t xml:space="preserve">l Year Handbook. </w:t>
      </w:r>
    </w:p>
    <w:p w:rsidR="00585AF6" w:rsidRDefault="00585AF6" w:rsidP="00585AF6">
      <w:pPr>
        <w:pStyle w:val="NormalWeb"/>
        <w:shd w:val="clear" w:color="auto" w:fill="FFFFFF"/>
      </w:pPr>
      <w:r>
        <w:rPr>
          <w:rFonts w:ascii="TimesNewRomanPSMT" w:hAnsi="TimesNewRomanPSMT"/>
          <w:sz w:val="32"/>
          <w:szCs w:val="32"/>
        </w:rPr>
        <w:t xml:space="preserve">DROP OFF AND PICK UP: </w:t>
      </w:r>
    </w:p>
    <w:p w:rsidR="00585AF6" w:rsidRDefault="00585AF6" w:rsidP="00585AF6">
      <w:pPr>
        <w:pStyle w:val="NormalWeb"/>
        <w:numPr>
          <w:ilvl w:val="0"/>
          <w:numId w:val="16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Refer to Prep Academy 2019-2020 School Year Handbook. </w:t>
      </w:r>
    </w:p>
    <w:p w:rsidR="00B56F0C" w:rsidRDefault="00BC05DB"/>
    <w:sectPr w:rsidR="00B56F0C" w:rsidSect="0013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4AD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68C4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3414"/>
    <w:multiLevelType w:val="hybridMultilevel"/>
    <w:tmpl w:val="412C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843"/>
    <w:multiLevelType w:val="hybridMultilevel"/>
    <w:tmpl w:val="969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C4E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B7371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568F5"/>
    <w:multiLevelType w:val="hybridMultilevel"/>
    <w:tmpl w:val="869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BBF"/>
    <w:multiLevelType w:val="hybridMultilevel"/>
    <w:tmpl w:val="AD7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6641"/>
    <w:multiLevelType w:val="hybridMultilevel"/>
    <w:tmpl w:val="47F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5A61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5425E"/>
    <w:multiLevelType w:val="hybridMultilevel"/>
    <w:tmpl w:val="888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A7A2E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5675D"/>
    <w:multiLevelType w:val="hybridMultilevel"/>
    <w:tmpl w:val="B2EA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04800"/>
    <w:multiLevelType w:val="hybridMultilevel"/>
    <w:tmpl w:val="BB7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35C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10FB3"/>
    <w:multiLevelType w:val="multilevel"/>
    <w:tmpl w:val="0E5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6"/>
    <w:rsid w:val="00133AF2"/>
    <w:rsid w:val="00585AF6"/>
    <w:rsid w:val="00964C3C"/>
    <w:rsid w:val="00BC05DB"/>
    <w:rsid w:val="00C4034C"/>
    <w:rsid w:val="00DA3753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BBBB3"/>
  <w15:chartTrackingRefBased/>
  <w15:docId w15:val="{9BB302D0-D683-F54B-B4B2-B7495E4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Wagnon</dc:creator>
  <cp:keywords/>
  <dc:description/>
  <cp:lastModifiedBy>Miah Wagnon</cp:lastModifiedBy>
  <cp:revision>1</cp:revision>
  <dcterms:created xsi:type="dcterms:W3CDTF">2019-03-01T01:23:00Z</dcterms:created>
  <dcterms:modified xsi:type="dcterms:W3CDTF">2019-03-01T01:34:00Z</dcterms:modified>
</cp:coreProperties>
</file>